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81CDA" w:rsidRDefault="00B822C0">
      <w:pPr>
        <w:rPr>
          <w:sz w:val="20"/>
        </w:rPr>
      </w:pPr>
    </w:p>
    <w:tbl>
      <w:tblPr>
        <w:tblpPr w:leftFromText="180" w:rightFromText="180" w:vertAnchor="text" w:horzAnchor="margin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371"/>
        <w:gridCol w:w="4080"/>
      </w:tblGrid>
      <w:tr w:rsidR="00A81CDA" w:rsidTr="00A81CDA">
        <w:tc>
          <w:tcPr>
            <w:tcW w:w="3794" w:type="dxa"/>
            <w:hideMark/>
          </w:tcPr>
          <w:p w:rsidR="00A81CDA" w:rsidRDefault="00A81CDA" w:rsidP="00A81CDA">
            <w:pPr>
              <w:pStyle w:val="21"/>
            </w:pPr>
            <w:r>
              <w:t>Администрация муниципального образования «Город Майкоп»</w:t>
            </w:r>
          </w:p>
          <w:p w:rsidR="00A81CDA" w:rsidRDefault="00A81CDA" w:rsidP="00A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A81CDA" w:rsidRDefault="00A81CDA" w:rsidP="00A81CD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DC2089" wp14:editId="29D90DF9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81CDA" w:rsidRDefault="00A81CDA" w:rsidP="00A81C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81CDA" w:rsidRDefault="00A81CDA" w:rsidP="00A81C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</w:p>
          <w:p w:rsidR="00A81CDA" w:rsidRDefault="00A81CDA" w:rsidP="00A81C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81CDA" w:rsidRDefault="00A81CDA" w:rsidP="00A81C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81CDA" w:rsidRDefault="00A81CDA" w:rsidP="00A81CDA">
            <w:pPr>
              <w:pStyle w:val="3"/>
            </w:pPr>
          </w:p>
        </w:tc>
      </w:tr>
      <w:tr w:rsidR="00A81CDA" w:rsidTr="00A81CDA"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1CDA" w:rsidRDefault="00A81CDA" w:rsidP="00A81CD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1CDA" w:rsidRDefault="00A81CDA" w:rsidP="00A81CD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1CDA" w:rsidRDefault="00A81CDA" w:rsidP="00A81CDA">
            <w:pPr>
              <w:jc w:val="center"/>
              <w:rPr>
                <w:b/>
                <w:sz w:val="16"/>
              </w:rPr>
            </w:pPr>
          </w:p>
        </w:tc>
      </w:tr>
    </w:tbl>
    <w:p w:rsidR="00D815DC" w:rsidRPr="00A81CDA" w:rsidRDefault="00D815DC" w:rsidP="00A81CDA">
      <w:pPr>
        <w:jc w:val="center"/>
        <w:rPr>
          <w:b/>
          <w:sz w:val="32"/>
        </w:rPr>
      </w:pPr>
      <w:r w:rsidRPr="00A81CDA">
        <w:rPr>
          <w:b/>
          <w:sz w:val="32"/>
        </w:rPr>
        <w:t>П О С Т А Н О В Л Е Н И Е</w:t>
      </w:r>
    </w:p>
    <w:p w:rsidR="00D815DC" w:rsidRPr="00A81CDA" w:rsidRDefault="00D815DC" w:rsidP="00D815DC">
      <w:pPr>
        <w:jc w:val="center"/>
        <w:rPr>
          <w:b/>
          <w:sz w:val="20"/>
        </w:rPr>
      </w:pPr>
    </w:p>
    <w:p w:rsidR="00593B7C" w:rsidRDefault="00593B7C" w:rsidP="00593B7C">
      <w:pPr>
        <w:jc w:val="center"/>
        <w:rPr>
          <w:szCs w:val="28"/>
        </w:rPr>
      </w:pPr>
      <w:proofErr w:type="gramStart"/>
      <w:r>
        <w:rPr>
          <w:szCs w:val="28"/>
        </w:rPr>
        <w:t xml:space="preserve">от  </w:t>
      </w:r>
      <w:r>
        <w:rPr>
          <w:i/>
          <w:szCs w:val="28"/>
          <w:u w:val="single"/>
        </w:rPr>
        <w:t>09.06.2015</w:t>
      </w:r>
      <w:proofErr w:type="gramEnd"/>
      <w:r>
        <w:rPr>
          <w:i/>
          <w:szCs w:val="28"/>
          <w:u w:val="single"/>
        </w:rPr>
        <w:t xml:space="preserve">     </w:t>
      </w:r>
      <w:r>
        <w:rPr>
          <w:szCs w:val="28"/>
        </w:rPr>
        <w:t>№</w:t>
      </w:r>
      <w:r>
        <w:rPr>
          <w:i/>
          <w:szCs w:val="28"/>
          <w:u w:val="single"/>
        </w:rPr>
        <w:t xml:space="preserve">   3</w:t>
      </w:r>
      <w:r w:rsidR="00B822C0">
        <w:rPr>
          <w:i/>
          <w:szCs w:val="28"/>
          <w:u w:val="single"/>
        </w:rPr>
        <w:t>75</w:t>
      </w:r>
      <w:bookmarkStart w:id="0" w:name="_GoBack"/>
      <w:bookmarkEnd w:id="0"/>
    </w:p>
    <w:p w:rsidR="00D815DC" w:rsidRDefault="00D815DC" w:rsidP="00D815DC">
      <w:pPr>
        <w:jc w:val="center"/>
      </w:pPr>
      <w:r>
        <w:t xml:space="preserve">г. Майкоп  </w:t>
      </w:r>
    </w:p>
    <w:p w:rsidR="00D815DC" w:rsidRDefault="00D815DC" w:rsidP="00D815DC">
      <w:pPr>
        <w:rPr>
          <w:b/>
        </w:rPr>
      </w:pPr>
    </w:p>
    <w:p w:rsidR="00287E5E" w:rsidRDefault="00287E5E" w:rsidP="00D815DC">
      <w:pPr>
        <w:rPr>
          <w:b/>
        </w:rPr>
      </w:pPr>
    </w:p>
    <w:p w:rsidR="00A81CDA" w:rsidRDefault="00D815DC" w:rsidP="00D815DC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66A9F">
        <w:rPr>
          <w:b/>
          <w:szCs w:val="28"/>
        </w:rPr>
        <w:t xml:space="preserve">внесении изменений в постановление </w:t>
      </w:r>
      <w:r w:rsidR="00503598">
        <w:rPr>
          <w:b/>
          <w:szCs w:val="28"/>
        </w:rPr>
        <w:t xml:space="preserve">Администрации муниципального образования «Город Майкоп» </w:t>
      </w:r>
      <w:r w:rsidR="00B66A9F">
        <w:rPr>
          <w:b/>
          <w:szCs w:val="28"/>
        </w:rPr>
        <w:t>№</w:t>
      </w:r>
      <w:r w:rsidR="00546817">
        <w:rPr>
          <w:b/>
          <w:szCs w:val="28"/>
        </w:rPr>
        <w:t xml:space="preserve"> </w:t>
      </w:r>
      <w:r w:rsidR="00B66A9F">
        <w:rPr>
          <w:b/>
          <w:szCs w:val="28"/>
        </w:rPr>
        <w:t xml:space="preserve">312 от 19.05.2015 </w:t>
      </w:r>
    </w:p>
    <w:p w:rsidR="00A81CDA" w:rsidRDefault="00B66A9F" w:rsidP="00D815DC">
      <w:pPr>
        <w:jc w:val="center"/>
        <w:rPr>
          <w:b/>
          <w:szCs w:val="28"/>
        </w:rPr>
      </w:pPr>
      <w:r>
        <w:rPr>
          <w:b/>
          <w:szCs w:val="28"/>
        </w:rPr>
        <w:t xml:space="preserve">«О </w:t>
      </w:r>
      <w:r w:rsidR="00D815DC">
        <w:rPr>
          <w:b/>
          <w:szCs w:val="28"/>
        </w:rPr>
        <w:t xml:space="preserve">задачах по подготовке объектов жилищно-коммунального назначения и социальной сферы муниципального образования </w:t>
      </w:r>
    </w:p>
    <w:p w:rsidR="00D815DC" w:rsidRDefault="00D815DC" w:rsidP="00D815DC">
      <w:pPr>
        <w:jc w:val="center"/>
        <w:rPr>
          <w:b/>
          <w:szCs w:val="28"/>
        </w:rPr>
      </w:pPr>
      <w:r>
        <w:rPr>
          <w:b/>
          <w:szCs w:val="28"/>
        </w:rPr>
        <w:t>«Город Майкоп» к осенне-зимнему периоду 2015-2016 годов</w:t>
      </w:r>
      <w:r w:rsidR="00B66A9F">
        <w:rPr>
          <w:b/>
          <w:szCs w:val="28"/>
        </w:rPr>
        <w:t>»</w:t>
      </w:r>
    </w:p>
    <w:p w:rsidR="00D815DC" w:rsidRDefault="00D815DC" w:rsidP="00D815DC">
      <w:pPr>
        <w:jc w:val="center"/>
        <w:rPr>
          <w:b/>
          <w:szCs w:val="28"/>
        </w:rPr>
      </w:pPr>
    </w:p>
    <w:p w:rsidR="00287E5E" w:rsidRDefault="00287E5E" w:rsidP="00D815DC">
      <w:pPr>
        <w:jc w:val="center"/>
        <w:rPr>
          <w:b/>
          <w:szCs w:val="28"/>
        </w:rPr>
      </w:pPr>
    </w:p>
    <w:p w:rsidR="00D815DC" w:rsidRDefault="00D815DC" w:rsidP="00D815DC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В </w:t>
      </w:r>
      <w:r w:rsidR="00762334">
        <w:rPr>
          <w:szCs w:val="28"/>
        </w:rPr>
        <w:t>связи</w:t>
      </w:r>
      <w:r w:rsidR="004B015E">
        <w:rPr>
          <w:szCs w:val="28"/>
        </w:rPr>
        <w:t xml:space="preserve"> обращением Г</w:t>
      </w:r>
      <w:r w:rsidR="00762334">
        <w:rPr>
          <w:szCs w:val="28"/>
        </w:rPr>
        <w:t>енерального директора ОАО «Газпром газораспределение Майкоп» С.И. Колесниченко</w:t>
      </w:r>
      <w:r w:rsidR="00287E5E">
        <w:rPr>
          <w:szCs w:val="28"/>
        </w:rPr>
        <w:t xml:space="preserve">, </w:t>
      </w: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762334" w:rsidRDefault="00B66A9F" w:rsidP="00A81C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66A9F">
        <w:rPr>
          <w:szCs w:val="28"/>
        </w:rPr>
        <w:t xml:space="preserve">Внести </w:t>
      </w:r>
      <w:r w:rsidR="00762334">
        <w:rPr>
          <w:szCs w:val="28"/>
        </w:rPr>
        <w:t xml:space="preserve">в постановление </w:t>
      </w:r>
      <w:r w:rsidR="004B015E">
        <w:rPr>
          <w:szCs w:val="28"/>
        </w:rPr>
        <w:t>Администрации</w:t>
      </w:r>
      <w:r w:rsidR="00762334">
        <w:rPr>
          <w:szCs w:val="28"/>
        </w:rPr>
        <w:t xml:space="preserve"> муниципального образования «Город Майкоп» № 312 от 19.05.2015 года «</w:t>
      </w:r>
      <w:r w:rsidR="00762334" w:rsidRPr="00762334">
        <w:rPr>
          <w:szCs w:val="28"/>
        </w:rPr>
        <w:t>О задачах по подготовке объектов жилищно-коммунального назначения и социальной сферы муниципального образования «Город Майкоп» к осенне-зимнему периоду 2015-2016 годов»</w:t>
      </w:r>
      <w:r w:rsidR="00762334">
        <w:rPr>
          <w:szCs w:val="28"/>
        </w:rPr>
        <w:t xml:space="preserve"> следующие изменения:</w:t>
      </w:r>
    </w:p>
    <w:p w:rsidR="00762334" w:rsidRPr="00EF2FC1" w:rsidRDefault="00762334" w:rsidP="00A81CD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Исключить из состава межведомственной комиссии по подготовке жилищно-коммунального комплекса и объектов социальной сферы к работе в осенне-зимний период 2015-2016 го</w:t>
      </w:r>
      <w:r w:rsidR="00A81CDA">
        <w:rPr>
          <w:szCs w:val="28"/>
        </w:rPr>
        <w:t>дов</w:t>
      </w:r>
      <w:r w:rsidRPr="00EF2FC1">
        <w:rPr>
          <w:szCs w:val="28"/>
        </w:rPr>
        <w:t xml:space="preserve"> начальника службы эксплуатации газового хозяйства г. Майкопа и Майкопского района ОАО «Газпром газораспределение Майкоп» Маслова А.В.</w:t>
      </w:r>
    </w:p>
    <w:p w:rsidR="00762334" w:rsidRDefault="00762334" w:rsidP="00A81CDA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Включить в состав межведомственной комиссии по подготовке жилищно-коммунального комплекса и объектов социальной сферы к работе в осенн</w:t>
      </w:r>
      <w:r w:rsidR="00A81CDA">
        <w:rPr>
          <w:szCs w:val="28"/>
        </w:rPr>
        <w:t>е-зимний период 2015-2016 годов г</w:t>
      </w:r>
      <w:r>
        <w:rPr>
          <w:szCs w:val="28"/>
        </w:rPr>
        <w:t>енерального директора ОАО «Газпром газораспределение Майкоп» Колесниченко С.И.</w:t>
      </w:r>
    </w:p>
    <w:p w:rsidR="00D352BF" w:rsidRDefault="00D352BF" w:rsidP="00A81C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352BF">
        <w:rPr>
          <w:szCs w:val="28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D352BF" w:rsidRPr="00D352BF" w:rsidRDefault="00D352BF" w:rsidP="00A81C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352BF">
        <w:rPr>
          <w:szCs w:val="28"/>
        </w:rPr>
        <w:t>Настоящее постановление вступает в силу с</w:t>
      </w:r>
      <w:r w:rsidR="00A81CDA">
        <w:rPr>
          <w:szCs w:val="28"/>
        </w:rPr>
        <w:t>о дня</w:t>
      </w:r>
      <w:r w:rsidRPr="00D352BF">
        <w:rPr>
          <w:szCs w:val="28"/>
        </w:rPr>
        <w:t xml:space="preserve"> его опубликования.</w:t>
      </w:r>
    </w:p>
    <w:p w:rsidR="00D815DC" w:rsidRDefault="00D815DC" w:rsidP="00D815DC">
      <w:pPr>
        <w:jc w:val="both"/>
        <w:rPr>
          <w:szCs w:val="28"/>
        </w:rPr>
      </w:pPr>
    </w:p>
    <w:p w:rsidR="00287E5E" w:rsidRDefault="00287E5E" w:rsidP="00D815DC">
      <w:pPr>
        <w:jc w:val="both"/>
        <w:rPr>
          <w:szCs w:val="28"/>
        </w:rPr>
      </w:pPr>
    </w:p>
    <w:p w:rsidR="00287E5E" w:rsidRDefault="00287E5E" w:rsidP="00D815DC">
      <w:pPr>
        <w:jc w:val="both"/>
        <w:rPr>
          <w:szCs w:val="28"/>
        </w:rPr>
      </w:pPr>
    </w:p>
    <w:p w:rsidR="00D815DC" w:rsidRDefault="00D815DC" w:rsidP="00D815DC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96938" w:rsidRDefault="00A81CDA" w:rsidP="004B015E">
      <w:pPr>
        <w:jc w:val="both"/>
      </w:pPr>
      <w:r w:rsidRPr="00A81C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AD0D06" wp14:editId="78D96024">
            <wp:simplePos x="0" y="0"/>
            <wp:positionH relativeFrom="margin">
              <wp:posOffset>4834890</wp:posOffset>
            </wp:positionH>
            <wp:positionV relativeFrom="margin">
              <wp:posOffset>9456420</wp:posOffset>
            </wp:positionV>
            <wp:extent cx="1075690" cy="333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DC">
        <w:rPr>
          <w:szCs w:val="28"/>
        </w:rPr>
        <w:t xml:space="preserve">«Город </w:t>
      </w:r>
      <w:proofErr w:type="gramStart"/>
      <w:r w:rsidR="00D815DC">
        <w:rPr>
          <w:szCs w:val="28"/>
        </w:rPr>
        <w:t xml:space="preserve">Майкоп»   </w:t>
      </w:r>
      <w:proofErr w:type="gramEnd"/>
      <w:r w:rsidR="00D815DC">
        <w:rPr>
          <w:szCs w:val="28"/>
        </w:rPr>
        <w:t xml:space="preserve">                                                     </w:t>
      </w:r>
      <w:r w:rsidR="007326C7">
        <w:rPr>
          <w:szCs w:val="28"/>
        </w:rPr>
        <w:t xml:space="preserve">  </w:t>
      </w:r>
      <w:r w:rsidR="00D815DC">
        <w:rPr>
          <w:szCs w:val="28"/>
        </w:rPr>
        <w:t xml:space="preserve">                   А.В. Наролин</w:t>
      </w:r>
    </w:p>
    <w:sectPr w:rsidR="00396938" w:rsidSect="00A81CDA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581"/>
    <w:multiLevelType w:val="multilevel"/>
    <w:tmpl w:val="C5FCC8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3"/>
    <w:rsid w:val="000417A3"/>
    <w:rsid w:val="00287E5E"/>
    <w:rsid w:val="00396938"/>
    <w:rsid w:val="00487D03"/>
    <w:rsid w:val="004B015E"/>
    <w:rsid w:val="00503598"/>
    <w:rsid w:val="00546817"/>
    <w:rsid w:val="00593B7C"/>
    <w:rsid w:val="007326C7"/>
    <w:rsid w:val="00762334"/>
    <w:rsid w:val="00A81CDA"/>
    <w:rsid w:val="00B66A9F"/>
    <w:rsid w:val="00B750CC"/>
    <w:rsid w:val="00B822C0"/>
    <w:rsid w:val="00D352BF"/>
    <w:rsid w:val="00D815DC"/>
    <w:rsid w:val="00E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07D0-6021-4412-B2A8-BAEC95C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15DC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D815DC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15D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15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815DC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semiHidden/>
    <w:rsid w:val="00D815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Роман Игоревич</dc:creator>
  <cp:keywords/>
  <dc:description/>
  <cp:lastModifiedBy>Кобыленко Ольга Николаевна</cp:lastModifiedBy>
  <cp:revision>14</cp:revision>
  <cp:lastPrinted>2015-06-09T13:12:00Z</cp:lastPrinted>
  <dcterms:created xsi:type="dcterms:W3CDTF">2015-05-27T14:48:00Z</dcterms:created>
  <dcterms:modified xsi:type="dcterms:W3CDTF">2015-06-09T13:12:00Z</dcterms:modified>
</cp:coreProperties>
</file>